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082F" w14:textId="327F0108" w:rsidR="00535339" w:rsidRPr="002B62EE" w:rsidRDefault="00AC5D87" w:rsidP="0053533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A1734A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年度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ティーチング・アシスタント</w:t>
      </w:r>
      <w:r w:rsidR="00226746"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535339" w:rsidRPr="002B62EE">
        <w:rPr>
          <w:rFonts w:ascii="ＭＳ 明朝" w:hAnsi="ＭＳ 明朝" w:cs="ＭＳ 明朝" w:hint="eastAsia"/>
          <w:color w:val="000000"/>
          <w:kern w:val="0"/>
          <w:sz w:val="24"/>
        </w:rPr>
        <w:t>申請書</w:t>
      </w:r>
    </w:p>
    <w:p w14:paraId="3D14D921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DA899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14:paraId="51DD9EC7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大学院法学政治学研究科長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3E211D39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76AE0E3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専攻　　課程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2B62EE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年次</w:t>
      </w:r>
    </w:p>
    <w:p w14:paraId="7A421B62" w14:textId="2A0E1DC3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</w:t>
      </w:r>
      <w:r w:rsidRPr="002B62EE">
        <w:rPr>
          <w:rFonts w:ascii="ＭＳ 明朝" w:hAnsi="ＭＳ 明朝" w:cs="ＭＳ 明朝"/>
          <w:color w:val="000000"/>
          <w:kern w:val="0"/>
          <w:sz w:val="24"/>
        </w:rPr>
        <w:t xml:space="preserve"> (</w:t>
      </w:r>
      <w:r w:rsidR="00AC5D87">
        <w:rPr>
          <w:rFonts w:ascii="ＭＳ 明朝" w:hAnsi="ＭＳ 明朝" w:cs="ＭＳ 明朝" w:hint="eastAsia"/>
          <w:color w:val="000000"/>
          <w:kern w:val="0"/>
          <w:sz w:val="24"/>
        </w:rPr>
        <w:t>202</w:t>
      </w:r>
      <w:r w:rsidR="00A1734A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Pr="002B62EE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日現在</w:t>
      </w:r>
      <w:r w:rsidRPr="00535339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55218446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学生証番号　　　　　　　　　　　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14:paraId="01DC4D12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8564A2" w14:textId="5AC73688" w:rsid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申請者氏名</w:t>
      </w:r>
      <w:r w:rsidR="003467D5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535339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t xml:space="preserve">                </w:t>
      </w:r>
      <w:r w:rsidR="00BE6B6F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4772846E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JustUnitMark" w:hAnsi="JustUnitMark" w:cs="JustUnitMark"/>
          <w:color w:val="000000"/>
          <w:kern w:val="0"/>
          <w:sz w:val="24"/>
          <w:u w:val="single"/>
        </w:rPr>
        <w:t>連絡先：内線</w:t>
      </w:r>
      <w:r>
        <w:rPr>
          <w:rFonts w:ascii="JustUnitMark" w:hAnsi="JustUnitMark" w:cs="JustUnitMark"/>
          <w:color w:val="000000"/>
          <w:kern w:val="0"/>
          <w:sz w:val="24"/>
          <w:u w:val="single"/>
        </w:rPr>
        <w:t xml:space="preserve">　　　　　　　　　</w:t>
      </w:r>
    </w:p>
    <w:p w14:paraId="0F4F37D2" w14:textId="77777777" w:rsidR="00535339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E-mail：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6D1D2E2E" w14:textId="77777777" w:rsid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3467D5">
        <w:rPr>
          <w:rFonts w:ascii="ＭＳ 明朝" w:hAnsi="Times New Roman" w:hint="eastAsia"/>
          <w:color w:val="000000"/>
          <w:kern w:val="0"/>
          <w:sz w:val="24"/>
          <w:u w:val="single"/>
        </w:rPr>
        <w:t>携帯等：</w:t>
      </w:r>
      <w:r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</w:t>
      </w:r>
    </w:p>
    <w:p w14:paraId="13819213" w14:textId="77777777" w:rsidR="003467D5" w:rsidRPr="003467D5" w:rsidRDefault="003467D5" w:rsidP="003467D5">
      <w:pPr>
        <w:suppressAutoHyphens/>
        <w:wordWrap w:val="0"/>
        <w:autoSpaceDE w:val="0"/>
        <w:autoSpaceDN w:val="0"/>
        <w:adjustRightInd w:val="0"/>
        <w:spacing w:line="248" w:lineRule="exact"/>
        <w:ind w:firstLineChars="2143" w:firstLine="5143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</w:p>
    <w:p w14:paraId="6CCDA403" w14:textId="084356C9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指導教員氏名　　　　　　　　</w:t>
      </w:r>
      <w:r w:rsidR="00BE6B6F">
        <w:rPr>
          <w:rFonts w:ascii="JustUnitMark" w:hAnsi="JustUnitMark" w:cs="JustUnitMark" w:hint="eastAsia"/>
          <w:color w:val="000000"/>
          <w:kern w:val="0"/>
          <w:sz w:val="24"/>
          <w:u w:val="single" w:color="000000"/>
        </w:rPr>
        <w:t xml:space="preserve">　　　</w:t>
      </w:r>
    </w:p>
    <w:p w14:paraId="281A016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B3842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指導教員と相談のうえ、下記のとおりティーチング・アシスタントに申請します。</w:t>
      </w:r>
    </w:p>
    <w:p w14:paraId="69E0F8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6A6380B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C0F9C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</w:t>
      </w: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433B23D4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EDA625E" w14:textId="7A989A67" w:rsidR="00535339" w:rsidRDefault="00535339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授業科目名（　　　　　　　　　　　　　　）</w:t>
      </w:r>
    </w:p>
    <w:p w14:paraId="2AFC8EA2" w14:textId="3097A92F" w:rsid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　　　講（法学部・総合法政専攻・法科大学院）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35F8B891" w14:textId="4FD13717" w:rsidR="000F268D" w:rsidRPr="000F268D" w:rsidRDefault="000F268D" w:rsidP="00535339">
      <w:pPr>
        <w:suppressAutoHyphens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合　　　併 </w:t>
      </w:r>
      <w:r w:rsidRPr="000F268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（法学部・総合法政専攻・法科大学院・公共政策）</w:t>
      </w:r>
      <w:r w:rsidRPr="00A1734A">
        <w:rPr>
          <w:rFonts w:ascii="ＭＳ 明朝" w:hAnsi="ＭＳ 明朝" w:cs="ＭＳ 明朝" w:hint="eastAsia"/>
          <w:color w:val="000000"/>
          <w:kern w:val="0"/>
          <w:sz w:val="18"/>
          <w:szCs w:val="18"/>
          <w:bdr w:val="single" w:sz="4" w:space="0" w:color="auto"/>
        </w:rPr>
        <w:t xml:space="preserve">　</w:t>
      </w:r>
      <w:r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　</w:t>
      </w:r>
      <w:r w:rsidR="00A1734A" w:rsidRPr="00A1734A">
        <w:rPr>
          <w:rFonts w:ascii="ＭＳ 明朝" w:hAnsi="ＭＳ 明朝" w:cs="ＭＳ 明朝" w:hint="eastAsia"/>
          <w:color w:val="000000"/>
          <w:kern w:val="0"/>
          <w:sz w:val="24"/>
          <w:bdr w:val="single" w:sz="4" w:space="0" w:color="auto"/>
        </w:rPr>
        <w:t xml:space="preserve"> 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21CD52BE" w14:textId="77777777" w:rsidR="00535339" w:rsidRPr="00535339" w:rsidRDefault="00D73872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開講ｾﾒｽﾀｰ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･曜日･時限（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セメスター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曜日　</w:t>
      </w:r>
      <w:r w:rsidR="00535339" w:rsidRPr="0053533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535339" w:rsidRPr="00535339">
        <w:rPr>
          <w:rFonts w:ascii="ＭＳ 明朝" w:hAnsi="ＭＳ 明朝" w:cs="ＭＳ 明朝" w:hint="eastAsia"/>
          <w:color w:val="000000"/>
          <w:kern w:val="0"/>
          <w:sz w:val="24"/>
        </w:rPr>
        <w:t xml:space="preserve">　限）</w:t>
      </w:r>
    </w:p>
    <w:p w14:paraId="5CEC021D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授業担当教員氏名（　　　　　　　　　　　　　　）</w:t>
      </w:r>
    </w:p>
    <w:p w14:paraId="6519EA20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ind w:firstLineChars="1050" w:firstLine="25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希望勤務時間（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 xml:space="preserve">　合計</w:t>
      </w:r>
    </w:p>
    <w:p w14:paraId="2E37B46E" w14:textId="283B42C7" w:rsidR="00535339" w:rsidRPr="00535339" w:rsidRDefault="00535339" w:rsidP="000F268D">
      <w:pPr>
        <w:suppressAutoHyphens/>
        <w:wordWrap w:val="0"/>
        <w:autoSpaceDE w:val="0"/>
        <w:autoSpaceDN w:val="0"/>
        <w:adjustRightInd w:val="0"/>
        <w:ind w:firstLineChars="1650" w:firstLine="396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（　　曜　　：　　～　　：　　）</w:t>
      </w:r>
      <w:r w:rsidR="00D27A8F">
        <w:rPr>
          <w:rFonts w:ascii="ＭＳ 明朝" w:hAnsi="ＭＳ 明朝" w:cs="ＭＳ 明朝" w:hint="eastAsia"/>
          <w:color w:val="000000"/>
          <w:kern w:val="0"/>
          <w:sz w:val="24"/>
        </w:rPr>
        <w:t>[　　　時間]</w:t>
      </w:r>
    </w:p>
    <w:p w14:paraId="2A119B88" w14:textId="77777777" w:rsidR="00535339" w:rsidRPr="00535339" w:rsidRDefault="00D27A8F" w:rsidP="00D27A8F">
      <w:pPr>
        <w:suppressAutoHyphens/>
        <w:wordWrap w:val="0"/>
        <w:autoSpaceDE w:val="0"/>
        <w:autoSpaceDN w:val="0"/>
        <w:adjustRightInd w:val="0"/>
        <w:ind w:firstLineChars="1050" w:firstLine="252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日本学術振興会特別研究員の採用（ 有 ・ 無 ）</w:t>
      </w:r>
      <w:r w:rsidRPr="00A1734A">
        <w:rPr>
          <w:rFonts w:ascii="ＭＳ 明朝" w:hAnsi="Times New Roman" w:hint="eastAsia"/>
          <w:color w:val="000000"/>
          <w:kern w:val="0"/>
          <w:sz w:val="24"/>
          <w:bdr w:val="single" w:sz="4" w:space="0" w:color="auto"/>
        </w:rPr>
        <w:t xml:space="preserve">　　</w:t>
      </w:r>
      <w:r w:rsidRPr="000F268D">
        <w:rPr>
          <w:rFonts w:ascii="ＤＦ特太ゴシック体" w:eastAsia="ＤＦ特太ゴシック体" w:hAnsi="ＭＳ 明朝" w:cs="ＭＳ 明朝" w:hint="eastAsia"/>
          <w:color w:val="000000"/>
          <w:kern w:val="0"/>
          <w:sz w:val="18"/>
          <w:szCs w:val="18"/>
        </w:rPr>
        <w:t>で囲む</w:t>
      </w:r>
    </w:p>
    <w:p w14:paraId="00887365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35339" w:rsidRPr="00535339" w14:paraId="46C1506C" w14:textId="77777777">
        <w:trPr>
          <w:trHeight w:val="189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FAC02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教育補助業務の内容（授業担当教員記入）</w:t>
            </w:r>
          </w:p>
          <w:p w14:paraId="0D3672B1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CDAA47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AE529BC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747EFD1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35339" w:rsidRPr="00535339" w14:paraId="49ABAE27" w14:textId="77777777">
        <w:trPr>
          <w:trHeight w:val="2656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810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3533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特記事項（指導教員記入）</w:t>
            </w:r>
          </w:p>
          <w:p w14:paraId="3C08A5B6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32C9FDED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0A1F44FE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14:paraId="6CA67A38" w14:textId="77777777" w:rsidR="00535339" w:rsidRPr="00535339" w:rsidRDefault="00535339" w:rsidP="00535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A44F917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24"/>
        </w:rPr>
        <w:t>※注意事項</w:t>
      </w:r>
    </w:p>
    <w:p w14:paraId="2314C8EA" w14:textId="77777777" w:rsidR="00535339" w:rsidRPr="002B62EE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・勤務日の少なくとも１日は、授業の行われる曜日を含むものとする。</w:t>
      </w:r>
    </w:p>
    <w:p w14:paraId="6F6C7F83" w14:textId="77777777" w:rsidR="00535339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勤務時間は、原則として月40時間以内とする。ただし、週20時間を超えることはできない（日本学術振興会特別研究員に採用されているものは</w:t>
      </w:r>
      <w:r w:rsidR="009806B2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別途手続きを行うこと</w:t>
      </w:r>
      <w:r w:rsidR="00236191"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）。</w:t>
      </w:r>
      <w:r w:rsidRPr="002B62EE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た</w:t>
      </w: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だし、１日の勤務時間が８時間を越えることはできない。１週間に８時間を超えて勤務しようとする者は、週に２日の勤務日を要する。</w:t>
      </w:r>
    </w:p>
    <w:p w14:paraId="3064C1DF" w14:textId="77777777" w:rsidR="00E564E7" w:rsidRPr="00535339" w:rsidRDefault="00535339" w:rsidP="00535339">
      <w:pPr>
        <w:suppressAutoHyphens/>
        <w:wordWrap w:val="0"/>
        <w:autoSpaceDE w:val="0"/>
        <w:autoSpaceDN w:val="0"/>
        <w:adjustRightInd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535339">
        <w:rPr>
          <w:rFonts w:ascii="ＭＳ 明朝" w:hAnsi="ＭＳ 明朝" w:cs="ＭＳ 明朝" w:hint="eastAsia"/>
          <w:color w:val="000000"/>
          <w:kern w:val="0"/>
          <w:sz w:val="17"/>
          <w:szCs w:val="17"/>
        </w:rPr>
        <w:t>・勤務は、原則として、授業期間内とする。</w:t>
      </w:r>
    </w:p>
    <w:sectPr w:rsidR="00E564E7" w:rsidRPr="00535339" w:rsidSect="00D703B0">
      <w:pgSz w:w="11906" w:h="16838"/>
      <w:pgMar w:top="1134" w:right="1134" w:bottom="794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310E" w14:textId="77777777" w:rsidR="005E14E8" w:rsidRDefault="005E14E8">
      <w:r>
        <w:separator/>
      </w:r>
    </w:p>
  </w:endnote>
  <w:endnote w:type="continuationSeparator" w:id="0">
    <w:p w14:paraId="3E64D2B1" w14:textId="77777777" w:rsidR="005E14E8" w:rsidRDefault="005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9F35" w14:textId="77777777" w:rsidR="005E14E8" w:rsidRDefault="005E14E8">
      <w:r>
        <w:separator/>
      </w:r>
    </w:p>
  </w:footnote>
  <w:footnote w:type="continuationSeparator" w:id="0">
    <w:p w14:paraId="4A34A109" w14:textId="77777777" w:rsidR="005E14E8" w:rsidRDefault="005E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57F"/>
    <w:rsid w:val="000237E5"/>
    <w:rsid w:val="00070A1B"/>
    <w:rsid w:val="000717AE"/>
    <w:rsid w:val="000D63DD"/>
    <w:rsid w:val="000E2C25"/>
    <w:rsid w:val="000F268D"/>
    <w:rsid w:val="001E7127"/>
    <w:rsid w:val="00226746"/>
    <w:rsid w:val="00236191"/>
    <w:rsid w:val="00271286"/>
    <w:rsid w:val="0027265F"/>
    <w:rsid w:val="00287479"/>
    <w:rsid w:val="00290B11"/>
    <w:rsid w:val="002966DB"/>
    <w:rsid w:val="002B62EE"/>
    <w:rsid w:val="00305D3F"/>
    <w:rsid w:val="003467D5"/>
    <w:rsid w:val="00357FF4"/>
    <w:rsid w:val="003976FD"/>
    <w:rsid w:val="003A6324"/>
    <w:rsid w:val="003D5971"/>
    <w:rsid w:val="004A1A50"/>
    <w:rsid w:val="004F69EE"/>
    <w:rsid w:val="00523777"/>
    <w:rsid w:val="00535339"/>
    <w:rsid w:val="00565CDE"/>
    <w:rsid w:val="005A34C8"/>
    <w:rsid w:val="005D2A5A"/>
    <w:rsid w:val="005E14E8"/>
    <w:rsid w:val="0060157F"/>
    <w:rsid w:val="006035F7"/>
    <w:rsid w:val="0063105E"/>
    <w:rsid w:val="00754B47"/>
    <w:rsid w:val="0076455C"/>
    <w:rsid w:val="007A3E97"/>
    <w:rsid w:val="008222D7"/>
    <w:rsid w:val="00882D72"/>
    <w:rsid w:val="008D301F"/>
    <w:rsid w:val="009172C9"/>
    <w:rsid w:val="00952723"/>
    <w:rsid w:val="00960294"/>
    <w:rsid w:val="009806B2"/>
    <w:rsid w:val="00A1734A"/>
    <w:rsid w:val="00A550C9"/>
    <w:rsid w:val="00A96D4B"/>
    <w:rsid w:val="00AC3CA2"/>
    <w:rsid w:val="00AC5D87"/>
    <w:rsid w:val="00AF3E70"/>
    <w:rsid w:val="00B357BF"/>
    <w:rsid w:val="00B82140"/>
    <w:rsid w:val="00BE6B6F"/>
    <w:rsid w:val="00C7689E"/>
    <w:rsid w:val="00C95CE5"/>
    <w:rsid w:val="00D27A8F"/>
    <w:rsid w:val="00D53E28"/>
    <w:rsid w:val="00D703B0"/>
    <w:rsid w:val="00D73872"/>
    <w:rsid w:val="00DA684A"/>
    <w:rsid w:val="00E564E7"/>
    <w:rsid w:val="00EA4880"/>
    <w:rsid w:val="00F32961"/>
    <w:rsid w:val="00F5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49F804"/>
  <w15:chartTrackingRefBased/>
  <w15:docId w15:val="{39FDD6AC-D8AF-4FDC-8197-2D436CEF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35F7"/>
    <w:rPr>
      <w:kern w:val="2"/>
      <w:sz w:val="21"/>
      <w:szCs w:val="24"/>
    </w:rPr>
  </w:style>
  <w:style w:type="paragraph" w:styleId="a5">
    <w:name w:val="footer"/>
    <w:basedOn w:val="a"/>
    <w:link w:val="a6"/>
    <w:rsid w:val="00603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35F7"/>
    <w:rPr>
      <w:kern w:val="2"/>
      <w:sz w:val="21"/>
      <w:szCs w:val="24"/>
    </w:rPr>
  </w:style>
  <w:style w:type="paragraph" w:styleId="a7">
    <w:name w:val="Balloon Text"/>
    <w:basedOn w:val="a"/>
    <w:link w:val="a8"/>
    <w:rsid w:val="00305D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05D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0E2C25"/>
    <w:rPr>
      <w:sz w:val="18"/>
      <w:szCs w:val="18"/>
    </w:rPr>
  </w:style>
  <w:style w:type="paragraph" w:styleId="aa">
    <w:name w:val="annotation text"/>
    <w:basedOn w:val="a"/>
    <w:link w:val="ab"/>
    <w:rsid w:val="000E2C25"/>
    <w:pPr>
      <w:jc w:val="left"/>
    </w:pPr>
  </w:style>
  <w:style w:type="character" w:customStyle="1" w:styleId="ab">
    <w:name w:val="コメント文字列 (文字)"/>
    <w:link w:val="aa"/>
    <w:rsid w:val="000E2C2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E2C25"/>
    <w:rPr>
      <w:b/>
      <w:bCs/>
    </w:rPr>
  </w:style>
  <w:style w:type="character" w:customStyle="1" w:styleId="ad">
    <w:name w:val="コメント内容 (文字)"/>
    <w:link w:val="ac"/>
    <w:rsid w:val="000E2C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２００６年度ティーチング・アシスタント申請書</vt:lpstr>
      <vt:lpstr>２００６年度ティーチング・アシスタント申請書</vt:lpstr>
    </vt:vector>
  </TitlesOfParts>
  <Company>東京大学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２００６年度ティーチング・アシスタント申請書</dc:title>
  <dc:subject/>
  <dc:creator>dinc</dc:creator>
  <cp:keywords/>
  <dc:description/>
  <cp:lastModifiedBy>堀　理恵</cp:lastModifiedBy>
  <cp:revision>5</cp:revision>
  <cp:lastPrinted>2017-02-01T00:50:00Z</cp:lastPrinted>
  <dcterms:created xsi:type="dcterms:W3CDTF">2020-12-15T06:18:00Z</dcterms:created>
  <dcterms:modified xsi:type="dcterms:W3CDTF">2023-01-04T07:24:00Z</dcterms:modified>
</cp:coreProperties>
</file>