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ヒラギノ角ゴ Pro W6" w:cs="ヒラギノ角ゴ Pro W6" w:eastAsia="ヒラギノ角ゴ Pro W6" w:hAnsi="ヒラギノ角ゴ Pro W6"/>
          <w:b w:val="1"/>
          <w:sz w:val="24"/>
          <w:szCs w:val="24"/>
        </w:rPr>
      </w:pPr>
      <w:bookmarkStart w:colFirst="0" w:colLast="0" w:name="_heading=h.vwjkvj2c83r3" w:id="0"/>
      <w:bookmarkEnd w:id="0"/>
      <w:r w:rsidDel="00000000" w:rsidR="00000000" w:rsidRPr="00000000">
        <w:rPr>
          <w:rFonts w:ascii="ヒラギノ角ゴ Pro W6" w:cs="ヒラギノ角ゴ Pro W6" w:eastAsia="ヒラギノ角ゴ Pro W6" w:hAnsi="ヒラギノ角ゴ Pro W6"/>
          <w:b w:val="1"/>
          <w:sz w:val="24"/>
          <w:szCs w:val="24"/>
          <w:rtl w:val="0"/>
        </w:rPr>
        <w:t xml:space="preserve">2025-2026年度第2セメスター:</w:t>
      </w:r>
    </w:p>
    <w:p w:rsidR="00000000" w:rsidDel="00000000" w:rsidP="00000000" w:rsidRDefault="00000000" w:rsidRPr="00000000" w14:paraId="00000002">
      <w:pPr>
        <w:jc w:val="center"/>
        <w:rPr>
          <w:rFonts w:ascii="ヒラギノ角ゴ Pro W6" w:cs="ヒラギノ角ゴ Pro W6" w:eastAsia="ヒラギノ角ゴ Pro W6" w:hAnsi="ヒラギノ角ゴ Pro W6"/>
          <w:b w:val="1"/>
          <w:sz w:val="24"/>
          <w:szCs w:val="24"/>
        </w:rPr>
      </w:pPr>
      <w:r w:rsidDel="00000000" w:rsidR="00000000" w:rsidRPr="00000000">
        <w:rPr>
          <w:rFonts w:ascii="ヒラギノ角ゴ Pro W6" w:cs="ヒラギノ角ゴ Pro W6" w:eastAsia="ヒラギノ角ゴ Pro W6" w:hAnsi="ヒラギノ角ゴ Pro W6"/>
          <w:b w:val="1"/>
          <w:sz w:val="24"/>
          <w:szCs w:val="24"/>
          <w:rtl w:val="0"/>
        </w:rPr>
        <w:t xml:space="preserve">ルーヴェン・カトリック大学学生交流プログラム用申請書</w:t>
      </w:r>
    </w:p>
    <w:p w:rsidR="00000000" w:rsidDel="00000000" w:rsidP="00000000" w:rsidRDefault="00000000" w:rsidRPr="00000000" w14:paraId="00000003">
      <w:pPr>
        <w:rPr>
          <w:rFonts w:ascii="ヒラギノ角ゴ Pro W6" w:cs="ヒラギノ角ゴ Pro W6" w:eastAsia="ヒラギノ角ゴ Pro W6" w:hAnsi="ヒラギノ角ゴ Pro W6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ヒラギノ角ゴ Pro W3" w:cs="ヒラギノ角ゴ Pro W3" w:eastAsia="ヒラギノ角ゴ Pro W3" w:hAnsi="ヒラギノ角ゴ Pro W3"/>
        </w:rPr>
      </w:pPr>
      <w:r w:rsidDel="00000000" w:rsidR="00000000" w:rsidRPr="00000000">
        <w:rPr>
          <w:rFonts w:ascii="ヒラギノ角ゴ Pro W3" w:cs="ヒラギノ角ゴ Pro W3" w:eastAsia="ヒラギノ角ゴ Pro W3" w:hAnsi="ヒラギノ角ゴ Pro W3"/>
          <w:rtl w:val="0"/>
        </w:rPr>
        <w:t xml:space="preserve">提出日：2025年　　月　　日</w:t>
      </w:r>
    </w:p>
    <w:p w:rsidR="00000000" w:rsidDel="00000000" w:rsidP="00000000" w:rsidRDefault="00000000" w:rsidRPr="00000000" w14:paraId="00000005">
      <w:pPr>
        <w:rPr>
          <w:rFonts w:ascii="ヒラギノ角ゴ Pro W3" w:cs="ヒラギノ角ゴ Pro W3" w:eastAsia="ヒラギノ角ゴ Pro W3" w:hAnsi="ヒラギノ角ゴ Pro W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5"/>
        <w:gridCol w:w="1978"/>
        <w:gridCol w:w="4961"/>
        <w:tblGridChange w:id="0">
          <w:tblGrid>
            <w:gridCol w:w="2695"/>
            <w:gridCol w:w="1978"/>
            <w:gridCol w:w="4961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氏名（ふりがな）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　　　　　　　　　　　　　　　　（　　　　　　　　　　　　　）</w:t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所属・学年</w:t>
            </w:r>
          </w:p>
          <w:p w:rsidR="00000000" w:rsidDel="00000000" w:rsidP="00000000" w:rsidRDefault="00000000" w:rsidRPr="00000000" w14:paraId="0000000A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学籍番号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</w:t>
            </w:r>
          </w:p>
          <w:p w:rsidR="00000000" w:rsidDel="00000000" w:rsidP="00000000" w:rsidRDefault="00000000" w:rsidRPr="00000000" w14:paraId="0000000C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生年月日（年齢）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　　　　　年　　　月　　　日　（　　　歳）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性別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メールアドレス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電話番号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</w:t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住所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指導教員（総合法政専攻大学院生の場合）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ヒラギノ角ゴ Pro W3" w:cs="ヒラギノ角ゴ Pro W3" w:eastAsia="ヒラギノ角ゴ Pro W3" w:hAnsi="ヒラギノ角ゴ Pro W3"/>
                <w:highlight w:val="yellow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留学または研究指導委託の別（総合法政専攻大学院生の場合）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</w:t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専攻分野および関心領域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</w:t>
            </w:r>
          </w:p>
        </w:tc>
      </w:tr>
      <w:tr>
        <w:trPr>
          <w:cantSplit w:val="0"/>
          <w:trHeight w:val="14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これまでの学歴・研究歴・職歴（高等学校卒業より以降）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　　　年　　月</w:t>
            </w:r>
          </w:p>
          <w:p w:rsidR="00000000" w:rsidDel="00000000" w:rsidP="00000000" w:rsidRDefault="00000000" w:rsidRPr="00000000" w14:paraId="00000028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　　　年　　月</w:t>
            </w:r>
          </w:p>
          <w:p w:rsidR="00000000" w:rsidDel="00000000" w:rsidP="00000000" w:rsidRDefault="00000000" w:rsidRPr="00000000" w14:paraId="00000029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　　　年　　月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英語の能力を証明する書類（原本またはその写しを添付すること）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派遣希望期間（該当するものを選択して下さい）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□　第２セメスター（2026年2月から6月まで）のみ。</w:t>
            </w:r>
          </w:p>
          <w:p w:rsidR="00000000" w:rsidDel="00000000" w:rsidP="00000000" w:rsidRDefault="00000000" w:rsidRPr="00000000" w14:paraId="00000030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□　次年度第１セメスター（2026年9月から2027年2月まで）についても継続を希望する。継続が確実でなくても、第1セメスターの派遣を希望する。</w:t>
            </w:r>
          </w:p>
          <w:p w:rsidR="00000000" w:rsidDel="00000000" w:rsidP="00000000" w:rsidRDefault="00000000" w:rsidRPr="00000000" w14:paraId="00000031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□　次年度第１セメスターについても継続を希望する。継続が確実でない場合には本年度第２セメスターの派遣は希望しない。</w:t>
            </w:r>
          </w:p>
        </w:tc>
      </w:tr>
      <w:tr>
        <w:trPr>
          <w:cantSplit w:val="0"/>
          <w:trHeight w:val="1692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現地滞在に当たって希望する配慮の有無（滞在施設の紹介を含む。）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</w:t>
            </w:r>
          </w:p>
        </w:tc>
      </w:tr>
      <w:tr>
        <w:trPr>
          <w:cantSplit w:val="0"/>
          <w:trHeight w:val="47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本派遣による現地での学習・研究計画。可能な限り具体的に記載して下さい。</w:t>
            </w:r>
          </w:p>
          <w:p w:rsidR="00000000" w:rsidDel="00000000" w:rsidP="00000000" w:rsidRDefault="00000000" w:rsidRPr="00000000" w14:paraId="00000037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ヒラギノ角ゴ Pro W3" w:cs="ヒラギノ角ゴ Pro W3" w:eastAsia="ヒラギノ角ゴ Pro W3" w:hAnsi="ヒラギノ角ゴ Pro W3"/>
                <w:highlight w:val="yellow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全学留学等、学内の他の留学プログラムとの併願の有無（併願有りの場合は、該当するプログラム名を記載すること）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ヒラギノ角ゴ Pro W3" w:cs="ヒラギノ角ゴ Pro W3" w:eastAsia="ヒラギノ角ゴ Pro W3" w:hAnsi="ヒラギノ角ゴ Pro W3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rtl w:val="0"/>
              </w:rPr>
              <w:t xml:space="preserve">　</w:t>
            </w:r>
          </w:p>
        </w:tc>
      </w:tr>
    </w:tbl>
    <w:p w:rsidR="00000000" w:rsidDel="00000000" w:rsidP="00000000" w:rsidRDefault="00000000" w:rsidRPr="00000000" w14:paraId="0000003D">
      <w:pPr>
        <w:rPr>
          <w:rFonts w:ascii="ヒラギノ角ゴ Pro W3" w:cs="ヒラギノ角ゴ Pro W3" w:eastAsia="ヒラギノ角ゴ Pro W3" w:hAnsi="ヒラギノ角ゴ Pro W3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ヒラギノ角ゴ Pro W3"/>
  <w:font w:name="Tahoma">
    <w:embedRegular w:fontKey="{00000000-0000-0000-0000-000000000000}" r:id="rId1" w:subsetted="0"/>
    <w:embedBold w:fontKey="{00000000-0000-0000-0000-000000000000}" r:id="rId2" w:subsetted="0"/>
  </w:font>
  <w:font w:name="ヒラギノ角ゴ Pro W6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3112DD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3112DD"/>
  </w:style>
  <w:style w:type="paragraph" w:styleId="a5">
    <w:name w:val="footer"/>
    <w:basedOn w:val="a"/>
    <w:link w:val="a6"/>
    <w:uiPriority w:val="99"/>
    <w:unhideWhenUsed w:val="1"/>
    <w:rsid w:val="003112D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3112DD"/>
  </w:style>
  <w:style w:type="table" w:styleId="a7">
    <w:name w:val="Table Grid"/>
    <w:basedOn w:val="a1"/>
    <w:uiPriority w:val="39"/>
    <w:rsid w:val="003E705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>
    <w:name w:val="annotation reference"/>
    <w:basedOn w:val="a0"/>
    <w:uiPriority w:val="99"/>
    <w:semiHidden w:val="1"/>
    <w:unhideWhenUsed w:val="1"/>
    <w:rsid w:val="00207E2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 w:val="1"/>
    <w:rsid w:val="00207E2E"/>
    <w:rPr>
      <w:sz w:val="20"/>
      <w:szCs w:val="20"/>
    </w:rPr>
  </w:style>
  <w:style w:type="character" w:styleId="aa" w:customStyle="1">
    <w:name w:val="コメント文字列 (文字)"/>
    <w:basedOn w:val="a0"/>
    <w:link w:val="a9"/>
    <w:uiPriority w:val="99"/>
    <w:rsid w:val="00207E2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 w:val="1"/>
    <w:unhideWhenUsed w:val="1"/>
    <w:rsid w:val="00207E2E"/>
    <w:rPr>
      <w:b w:val="1"/>
      <w:bCs w:val="1"/>
    </w:rPr>
  </w:style>
  <w:style w:type="character" w:styleId="ac" w:customStyle="1">
    <w:name w:val="コメント内容 (文字)"/>
    <w:basedOn w:val="aa"/>
    <w:link w:val="ab"/>
    <w:uiPriority w:val="99"/>
    <w:semiHidden w:val="1"/>
    <w:rsid w:val="00207E2E"/>
    <w:rPr>
      <w:b w:val="1"/>
      <w:bCs w:val="1"/>
      <w:sz w:val="20"/>
      <w:szCs w:val="20"/>
    </w:rPr>
  </w:style>
  <w:style w:type="paragraph" w:styleId="ad">
    <w:name w:val="Balloon Text"/>
    <w:basedOn w:val="a"/>
    <w:link w:val="ae"/>
    <w:uiPriority w:val="99"/>
    <w:semiHidden w:val="1"/>
    <w:unhideWhenUsed w:val="1"/>
    <w:rsid w:val="00207E2E"/>
    <w:rPr>
      <w:rFonts w:ascii="Segoe UI" w:cs="Segoe UI" w:hAnsi="Segoe UI"/>
      <w:sz w:val="18"/>
      <w:szCs w:val="18"/>
    </w:rPr>
  </w:style>
  <w:style w:type="character" w:styleId="ae" w:customStyle="1">
    <w:name w:val="吹き出し (文字)"/>
    <w:basedOn w:val="a0"/>
    <w:link w:val="ad"/>
    <w:uiPriority w:val="99"/>
    <w:semiHidden w:val="1"/>
    <w:rsid w:val="00207E2E"/>
    <w:rPr>
      <w:rFonts w:ascii="Segoe UI" w:cs="Segoe UI" w:hAnsi="Segoe UI"/>
      <w:sz w:val="18"/>
      <w:szCs w:val="18"/>
    </w:rPr>
  </w:style>
  <w:style w:type="paragraph" w:styleId="af">
    <w:name w:val="Revision"/>
    <w:hidden w:val="1"/>
    <w:uiPriority w:val="99"/>
    <w:semiHidden w:val="1"/>
    <w:rsid w:val="00227A8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K16SLShToDHP9o2CZEtBRmZPnA==">CgMxLjAyDmgudndqa3ZqMmM4M3IzOAByITF6Mi0wNlk0SkRHY09xdGJ3Q09xdVUwZHlDMDFibUpseA==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2024-04-07T13:08:00Z</dcterms:created>
  <dc:creator>両角 吉晃</dc:creator>
</cp:coreProperties>
</file>